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CE3" w:rsidRDefault="00C64CE3" w:rsidP="00C64CE3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  <w:r w:rsidRPr="00C64CE3">
        <w:rPr>
          <w:noProof/>
          <w:sz w:val="20"/>
          <w:szCs w:val="20"/>
          <w:lang w:eastAsia="it-IT" w:bidi="ar-SA"/>
        </w:rPr>
        <w:drawing>
          <wp:anchor distT="0" distB="0" distL="114300" distR="114300" simplePos="0" relativeHeight="251659264" behindDoc="0" locked="0" layoutInCell="1" allowOverlap="1" wp14:anchorId="256552BD" wp14:editId="3B23DFD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73050" cy="305435"/>
            <wp:effectExtent l="0" t="0" r="0" b="0"/>
            <wp:wrapSquare wrapText="left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30" cy="3071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4CE3" w:rsidRDefault="00C64CE3" w:rsidP="00C64CE3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hd w:val="clear" w:color="auto" w:fill="FFFFFF"/>
          <w:lang w:eastAsia="it-IT" w:bidi="ar-SA"/>
        </w:rPr>
      </w:pPr>
    </w:p>
    <w:p w:rsidR="00C64CE3" w:rsidRPr="00C64CE3" w:rsidRDefault="00C64CE3" w:rsidP="00C64CE3">
      <w:pPr>
        <w:pStyle w:val="Standard"/>
        <w:tabs>
          <w:tab w:val="center" w:pos="2162"/>
          <w:tab w:val="left" w:pos="2570"/>
        </w:tabs>
        <w:jc w:val="center"/>
        <w:rPr>
          <w:rFonts w:ascii="Garamond" w:eastAsia="Calibri" w:hAnsi="Garamond" w:cs="Calibri"/>
          <w:b/>
          <w:color w:val="000000"/>
          <w:kern w:val="0"/>
          <w:sz w:val="20"/>
          <w:szCs w:val="20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b/>
          <w:color w:val="000000"/>
          <w:kern w:val="0"/>
          <w:sz w:val="20"/>
          <w:szCs w:val="20"/>
          <w:shd w:val="clear" w:color="auto" w:fill="FFFFFF"/>
          <w:lang w:eastAsia="it-IT" w:bidi="ar-SA"/>
        </w:rPr>
        <w:t>ISTITUTO COMPRENSIVO SCUOLA DELL’INFANZIA, PRIMARIA E SEC. I GR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Con sedi di Atzara, Meana Sardo, Ortueri, Sorgono, Tiana, Teti, Austis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 xml:space="preserve">Via Dante </w:t>
      </w:r>
      <w:proofErr w:type="spellStart"/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s.n.c</w:t>
      </w:r>
      <w:proofErr w:type="spellEnd"/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, Tel.  0784/65196   Fax 0784/65268 C.F.  81002190916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nuic86500x@istruzione.it    nuic86500x@pec.istruzione.it   www.comprensivoatzara.edu.it</w:t>
      </w:r>
    </w:p>
    <w:p w:rsidR="00C64CE3" w:rsidRPr="00C64CE3" w:rsidRDefault="00C64CE3" w:rsidP="00C64CE3">
      <w:pPr>
        <w:pStyle w:val="Standard"/>
        <w:jc w:val="center"/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</w:pPr>
      <w:r w:rsidRPr="00C64CE3">
        <w:rPr>
          <w:rFonts w:ascii="Garamond" w:eastAsia="Calibri" w:hAnsi="Garamond" w:cs="Calibri"/>
          <w:color w:val="000000"/>
          <w:kern w:val="0"/>
          <w:sz w:val="16"/>
          <w:szCs w:val="16"/>
          <w:shd w:val="clear" w:color="auto" w:fill="FFFFFF"/>
          <w:lang w:eastAsia="it-IT" w:bidi="ar-SA"/>
        </w:rPr>
        <w:t>08030 ATZARA (Nu)</w:t>
      </w:r>
      <w:bookmarkStart w:id="0" w:name="_GoBack"/>
      <w:bookmarkEnd w:id="0"/>
    </w:p>
    <w:p w:rsidR="00C64CE3" w:rsidRDefault="00C64CE3" w:rsidP="002349C0">
      <w:pPr>
        <w:jc w:val="center"/>
        <w:rPr>
          <w:b/>
          <w:sz w:val="22"/>
          <w:szCs w:val="22"/>
        </w:rPr>
      </w:pPr>
    </w:p>
    <w:p w:rsidR="002349C0" w:rsidRPr="00160429" w:rsidRDefault="002349C0" w:rsidP="002349C0">
      <w:pPr>
        <w:jc w:val="center"/>
        <w:rPr>
          <w:b/>
          <w:sz w:val="22"/>
          <w:szCs w:val="22"/>
        </w:rPr>
      </w:pPr>
      <w:r w:rsidRPr="00160429">
        <w:rPr>
          <w:b/>
          <w:sz w:val="22"/>
          <w:szCs w:val="22"/>
        </w:rPr>
        <w:t xml:space="preserve">  </w:t>
      </w:r>
      <w:r w:rsidRPr="00160429">
        <w:rPr>
          <w:sz w:val="22"/>
          <w:szCs w:val="22"/>
          <w:u w:val="single"/>
        </w:rPr>
        <w:t xml:space="preserve">MODELLO DI ADOZIONE DEI LIBRI DI TESTO PER LA </w:t>
      </w:r>
      <w:r w:rsidR="00D256C7">
        <w:rPr>
          <w:sz w:val="22"/>
          <w:szCs w:val="22"/>
          <w:u w:val="single"/>
        </w:rPr>
        <w:t>SECONDARIA DI PRIMO GRADO</w:t>
      </w:r>
    </w:p>
    <w:p w:rsidR="002349C0" w:rsidRPr="00CF13BB" w:rsidRDefault="002349C0" w:rsidP="002349C0">
      <w:pPr>
        <w:jc w:val="center"/>
        <w:rPr>
          <w:sz w:val="18"/>
          <w:szCs w:val="18"/>
        </w:rPr>
      </w:pPr>
    </w:p>
    <w:p w:rsidR="002349C0" w:rsidRPr="002D5443" w:rsidRDefault="002349C0" w:rsidP="002349C0">
      <w:pPr>
        <w:snapToGrid w:val="0"/>
        <w:rPr>
          <w:sz w:val="18"/>
          <w:szCs w:val="18"/>
        </w:rPr>
      </w:pPr>
      <w:r w:rsidRPr="002D5443">
        <w:rPr>
          <w:sz w:val="18"/>
          <w:szCs w:val="18"/>
        </w:rPr>
        <w:t>Il team dei docenti della classe __</w:t>
      </w:r>
      <w:r w:rsidR="00D256C7">
        <w:rPr>
          <w:sz w:val="18"/>
          <w:szCs w:val="18"/>
        </w:rPr>
        <w:t>___________della Scuola secondaria</w:t>
      </w:r>
      <w:r w:rsidRPr="002D5443">
        <w:rPr>
          <w:sz w:val="18"/>
          <w:szCs w:val="18"/>
        </w:rPr>
        <w:t xml:space="preserve"> di _________________________________________________</w:t>
      </w:r>
    </w:p>
    <w:p w:rsidR="002349C0" w:rsidRPr="002D5443" w:rsidRDefault="002349C0" w:rsidP="002349C0">
      <w:pPr>
        <w:rPr>
          <w:i/>
          <w:sz w:val="18"/>
          <w:szCs w:val="18"/>
        </w:rPr>
      </w:pPr>
      <w:r w:rsidRPr="002D5443">
        <w:rPr>
          <w:i/>
          <w:sz w:val="18"/>
          <w:szCs w:val="18"/>
        </w:rPr>
        <w:t>VISTO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 xml:space="preserve">il D.M. n. 781 del 27 settembre 2013 riguardante la definizione delle caratteristiche tecniche e tecnologiche dei libri di testo e i tetti di spesa per la scuola primaria, la secondaria di primo grado e la secondaria di secondo grado;  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z w:val="18"/>
          <w:szCs w:val="18"/>
        </w:rPr>
        <w:t>la Nota MIUR n. 2581 del 9 aprile 2014 e le successive circolari ministeriali in riferimento all’adozione dei libri di testo</w:t>
      </w:r>
      <w:r w:rsidRPr="002D5443">
        <w:rPr>
          <w:spacing w:val="-6"/>
          <w:sz w:val="18"/>
          <w:szCs w:val="18"/>
        </w:rPr>
        <w:t>;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 xml:space="preserve">l'art. 11 della Legge n. 221 del </w:t>
      </w:r>
      <w:r w:rsidRPr="002D5443">
        <w:rPr>
          <w:bCs/>
          <w:spacing w:val="-6"/>
          <w:sz w:val="18"/>
          <w:szCs w:val="18"/>
        </w:rPr>
        <w:t>17 dicembre 2012 relativo ai libri e ai centri scolastici digitali;</w:t>
      </w:r>
      <w:r w:rsidRPr="002D5443">
        <w:rPr>
          <w:b/>
          <w:bCs/>
          <w:spacing w:val="-6"/>
          <w:sz w:val="18"/>
          <w:szCs w:val="18"/>
        </w:rPr>
        <w:t xml:space="preserve"> </w:t>
      </w:r>
    </w:p>
    <w:p w:rsidR="002349C0" w:rsidRPr="002D5443" w:rsidRDefault="002349C0" w:rsidP="002349C0">
      <w:pPr>
        <w:numPr>
          <w:ilvl w:val="0"/>
          <w:numId w:val="2"/>
        </w:numPr>
        <w:rPr>
          <w:spacing w:val="-6"/>
          <w:sz w:val="18"/>
          <w:szCs w:val="18"/>
        </w:rPr>
      </w:pPr>
      <w:r w:rsidRPr="002D5443">
        <w:rPr>
          <w:sz w:val="18"/>
          <w:szCs w:val="18"/>
        </w:rPr>
        <w:t>la Nota MIUR n. 5272 del 12 marzo 2021;</w:t>
      </w:r>
    </w:p>
    <w:p w:rsidR="002349C0" w:rsidRPr="002D5443" w:rsidRDefault="002349C0" w:rsidP="002349C0">
      <w:pPr>
        <w:rPr>
          <w:i/>
          <w:spacing w:val="-6"/>
          <w:sz w:val="18"/>
          <w:szCs w:val="18"/>
        </w:rPr>
      </w:pPr>
      <w:r w:rsidRPr="002D5443">
        <w:rPr>
          <w:i/>
          <w:spacing w:val="-6"/>
          <w:sz w:val="18"/>
          <w:szCs w:val="18"/>
        </w:rPr>
        <w:t xml:space="preserve">TENUTO CONTO </w:t>
      </w:r>
    </w:p>
    <w:p w:rsidR="002349C0" w:rsidRPr="002D5443" w:rsidRDefault="002349C0" w:rsidP="002349C0">
      <w:pPr>
        <w:numPr>
          <w:ilvl w:val="0"/>
          <w:numId w:val="1"/>
        </w:numPr>
        <w:rPr>
          <w:spacing w:val="-6"/>
          <w:sz w:val="18"/>
          <w:szCs w:val="18"/>
        </w:rPr>
        <w:sectPr w:rsidR="002349C0" w:rsidRPr="002D5443" w:rsidSect="00DE6585">
          <w:pgSz w:w="16840" w:h="11907" w:orient="landscape" w:code="9"/>
          <w:pgMar w:top="720" w:right="720" w:bottom="720" w:left="720" w:header="284" w:footer="964" w:gutter="0"/>
          <w:cols w:space="720"/>
          <w:docGrid w:linePitch="272"/>
        </w:sectPr>
      </w:pP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lastRenderedPageBreak/>
        <w:t>del piano dell'offerta formativa;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dell'interdipendenza tra l'età degli alunni e lo stile espositivo dei testi;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della corretta impostazione, sul piano scientifico, degli argomenti trattati;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lastRenderedPageBreak/>
        <w:t>dell'idoneità a promuovere il senso della ricerca e a far acquisire un personale metodo di studio;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dell'attenzione ai contenuti formativi;</w:t>
      </w:r>
    </w:p>
    <w:p w:rsidR="002349C0" w:rsidRPr="002D5443" w:rsidRDefault="002349C0" w:rsidP="002349C0">
      <w:pPr>
        <w:numPr>
          <w:ilvl w:val="0"/>
          <w:numId w:val="3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della snellezza, dell'economicità e del peso;</w:t>
      </w:r>
    </w:p>
    <w:p w:rsidR="002349C0" w:rsidRPr="002D5443" w:rsidRDefault="002349C0" w:rsidP="002349C0">
      <w:pPr>
        <w:rPr>
          <w:i/>
          <w:spacing w:val="-6"/>
          <w:sz w:val="18"/>
          <w:szCs w:val="18"/>
        </w:rPr>
        <w:sectPr w:rsidR="002349C0" w:rsidRPr="002D5443" w:rsidSect="00AF46DA">
          <w:type w:val="continuous"/>
          <w:pgSz w:w="16840" w:h="11907" w:orient="landscape" w:code="9"/>
          <w:pgMar w:top="992" w:right="964" w:bottom="993" w:left="720" w:header="284" w:footer="964" w:gutter="0"/>
          <w:cols w:num="2" w:space="710" w:equalWidth="0">
            <w:col w:w="6793" w:space="142"/>
            <w:col w:w="8221"/>
          </w:cols>
          <w:docGrid w:linePitch="272"/>
        </w:sectPr>
      </w:pPr>
    </w:p>
    <w:p w:rsidR="002349C0" w:rsidRPr="002D5443" w:rsidRDefault="002349C0" w:rsidP="002349C0">
      <w:pPr>
        <w:rPr>
          <w:i/>
          <w:spacing w:val="-6"/>
          <w:sz w:val="18"/>
          <w:szCs w:val="18"/>
        </w:rPr>
      </w:pPr>
      <w:r w:rsidRPr="002D5443">
        <w:rPr>
          <w:i/>
          <w:spacing w:val="-6"/>
          <w:sz w:val="18"/>
          <w:szCs w:val="18"/>
        </w:rPr>
        <w:lastRenderedPageBreak/>
        <w:t>ESAMINATI</w:t>
      </w:r>
    </w:p>
    <w:p w:rsidR="002349C0" w:rsidRPr="002D5443" w:rsidRDefault="002349C0" w:rsidP="002349C0">
      <w:pPr>
        <w:numPr>
          <w:ilvl w:val="0"/>
          <w:numId w:val="4"/>
        </w:numPr>
        <w:rPr>
          <w:spacing w:val="-6"/>
          <w:sz w:val="18"/>
          <w:szCs w:val="18"/>
        </w:rPr>
      </w:pPr>
      <w:r w:rsidRPr="002D5443">
        <w:rPr>
          <w:spacing w:val="-6"/>
          <w:sz w:val="18"/>
          <w:szCs w:val="18"/>
        </w:rPr>
        <w:t>i testi in uso e quelli presentati dalle varie case editrici</w:t>
      </w:r>
    </w:p>
    <w:p w:rsidR="002349C0" w:rsidRPr="002D5443" w:rsidRDefault="002349C0" w:rsidP="002349C0">
      <w:pPr>
        <w:jc w:val="center"/>
        <w:rPr>
          <w:sz w:val="22"/>
          <w:szCs w:val="22"/>
          <w:u w:val="single"/>
        </w:rPr>
      </w:pPr>
      <w:r w:rsidRPr="002D5443">
        <w:rPr>
          <w:b/>
          <w:sz w:val="22"/>
          <w:szCs w:val="22"/>
          <w:u w:val="single"/>
        </w:rPr>
        <w:t xml:space="preserve">PROPONE </w:t>
      </w:r>
    </w:p>
    <w:p w:rsidR="002349C0" w:rsidRDefault="002349C0" w:rsidP="002349C0">
      <w:pPr>
        <w:rPr>
          <w:sz w:val="18"/>
          <w:szCs w:val="18"/>
        </w:rPr>
      </w:pPr>
      <w:r w:rsidRPr="002D5443">
        <w:rPr>
          <w:sz w:val="18"/>
          <w:szCs w:val="18"/>
        </w:rPr>
        <w:t xml:space="preserve">  di adottare per </w:t>
      </w:r>
      <w:proofErr w:type="spellStart"/>
      <w:r w:rsidRPr="002D5443">
        <w:rPr>
          <w:sz w:val="18"/>
          <w:szCs w:val="18"/>
        </w:rPr>
        <w:t>l’a.s.</w:t>
      </w:r>
      <w:proofErr w:type="spellEnd"/>
      <w:r w:rsidRPr="002D5443">
        <w:rPr>
          <w:sz w:val="18"/>
          <w:szCs w:val="18"/>
        </w:rPr>
        <w:t xml:space="preserve"> _________  i seguenti testi:</w:t>
      </w:r>
    </w:p>
    <w:p w:rsidR="00D256C7" w:rsidRPr="002D5443" w:rsidRDefault="00D256C7" w:rsidP="002349C0">
      <w:pPr>
        <w:rPr>
          <w:sz w:val="18"/>
          <w:szCs w:val="18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05"/>
        <w:gridCol w:w="1624"/>
        <w:gridCol w:w="2073"/>
        <w:gridCol w:w="2487"/>
        <w:gridCol w:w="1385"/>
        <w:gridCol w:w="260"/>
        <w:gridCol w:w="261"/>
        <w:gridCol w:w="261"/>
        <w:gridCol w:w="260"/>
        <w:gridCol w:w="261"/>
        <w:gridCol w:w="261"/>
        <w:gridCol w:w="260"/>
        <w:gridCol w:w="261"/>
        <w:gridCol w:w="261"/>
        <w:gridCol w:w="260"/>
        <w:gridCol w:w="261"/>
        <w:gridCol w:w="261"/>
        <w:gridCol w:w="261"/>
        <w:gridCol w:w="356"/>
        <w:gridCol w:w="356"/>
        <w:gridCol w:w="356"/>
        <w:gridCol w:w="364"/>
        <w:gridCol w:w="357"/>
        <w:gridCol w:w="357"/>
      </w:tblGrid>
      <w:tr w:rsidR="002349C0" w:rsidRPr="005C4460" w:rsidTr="00296CA6">
        <w:trPr>
          <w:trHeight w:val="201"/>
        </w:trPr>
        <w:tc>
          <w:tcPr>
            <w:tcW w:w="220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Disciplina</w:t>
            </w:r>
          </w:p>
        </w:tc>
        <w:tc>
          <w:tcPr>
            <w:tcW w:w="162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Autore</w:t>
            </w:r>
          </w:p>
        </w:tc>
        <w:tc>
          <w:tcPr>
            <w:tcW w:w="2073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Titolo</w:t>
            </w:r>
          </w:p>
        </w:tc>
        <w:tc>
          <w:tcPr>
            <w:tcW w:w="248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Editore</w:t>
            </w:r>
          </w:p>
        </w:tc>
        <w:tc>
          <w:tcPr>
            <w:tcW w:w="1385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Prezzo</w:t>
            </w:r>
          </w:p>
        </w:tc>
        <w:tc>
          <w:tcPr>
            <w:tcW w:w="3389" w:type="dxa"/>
            <w:gridSpan w:val="13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24"/>
                <w:szCs w:val="24"/>
              </w:rPr>
              <w:t>Codice</w:t>
            </w:r>
          </w:p>
        </w:tc>
        <w:tc>
          <w:tcPr>
            <w:tcW w:w="71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Nuova</w:t>
            </w:r>
          </w:p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Adozione</w:t>
            </w:r>
          </w:p>
        </w:tc>
        <w:tc>
          <w:tcPr>
            <w:tcW w:w="720" w:type="dxa"/>
            <w:gridSpan w:val="2"/>
            <w:tcBorders>
              <w:lef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Possesso</w:t>
            </w:r>
          </w:p>
        </w:tc>
        <w:tc>
          <w:tcPr>
            <w:tcW w:w="714" w:type="dxa"/>
            <w:gridSpan w:val="2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  <w:r w:rsidRPr="005C4460">
              <w:rPr>
                <w:sz w:val="16"/>
                <w:szCs w:val="16"/>
              </w:rPr>
              <w:t xml:space="preserve">Versione </w:t>
            </w:r>
          </w:p>
        </w:tc>
      </w:tr>
      <w:tr w:rsidR="002349C0" w:rsidRPr="005C4460" w:rsidTr="00296CA6">
        <w:trPr>
          <w:trHeight w:val="200"/>
        </w:trPr>
        <w:tc>
          <w:tcPr>
            <w:tcW w:w="220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2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73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8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9" w:type="dxa"/>
            <w:gridSpan w:val="13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SI</w:t>
            </w:r>
          </w:p>
        </w:tc>
        <w:tc>
          <w:tcPr>
            <w:tcW w:w="356" w:type="dxa"/>
            <w:tcBorders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NO</w:t>
            </w:r>
          </w:p>
        </w:tc>
        <w:tc>
          <w:tcPr>
            <w:tcW w:w="356" w:type="dxa"/>
            <w:tcBorders>
              <w:lef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SI</w:t>
            </w:r>
          </w:p>
        </w:tc>
        <w:tc>
          <w:tcPr>
            <w:tcW w:w="364" w:type="dxa"/>
            <w:tcBorders>
              <w:right w:val="single" w:sz="12" w:space="0" w:color="auto"/>
            </w:tcBorders>
            <w:vAlign w:val="center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r w:rsidRPr="005C4460">
              <w:rPr>
                <w:sz w:val="16"/>
                <w:szCs w:val="16"/>
              </w:rPr>
              <w:t>NO</w:t>
            </w: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proofErr w:type="spellStart"/>
            <w:r w:rsidRPr="005C4460">
              <w:rPr>
                <w:sz w:val="16"/>
                <w:szCs w:val="16"/>
              </w:rPr>
              <w:t>mis</w:t>
            </w:r>
            <w:proofErr w:type="spellEnd"/>
          </w:p>
        </w:tc>
        <w:tc>
          <w:tcPr>
            <w:tcW w:w="357" w:type="dxa"/>
          </w:tcPr>
          <w:p w:rsidR="002349C0" w:rsidRPr="005C4460" w:rsidRDefault="002349C0" w:rsidP="00296CA6">
            <w:pPr>
              <w:jc w:val="center"/>
              <w:rPr>
                <w:sz w:val="16"/>
                <w:szCs w:val="16"/>
              </w:rPr>
            </w:pPr>
            <w:proofErr w:type="spellStart"/>
            <w:r w:rsidRPr="005C4460">
              <w:rPr>
                <w:sz w:val="16"/>
                <w:szCs w:val="16"/>
              </w:rPr>
              <w:t>dig</w:t>
            </w:r>
            <w:proofErr w:type="spellEnd"/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2349C0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2349C0" w:rsidRPr="005C4460" w:rsidRDefault="002349C0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  <w:tr w:rsidR="00D256C7" w:rsidRPr="005C4460" w:rsidTr="00296CA6">
        <w:trPr>
          <w:trHeight w:val="485"/>
        </w:trPr>
        <w:tc>
          <w:tcPr>
            <w:tcW w:w="220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624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073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487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1385" w:type="dxa"/>
            <w:tcBorders>
              <w:left w:val="single" w:sz="12" w:space="0" w:color="auto"/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0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261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6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righ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  <w:tcBorders>
              <w:left w:val="single" w:sz="12" w:space="0" w:color="auto"/>
            </w:tcBorders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  <w:tc>
          <w:tcPr>
            <w:tcW w:w="357" w:type="dxa"/>
          </w:tcPr>
          <w:p w:rsidR="00D256C7" w:rsidRPr="005C4460" w:rsidRDefault="00D256C7" w:rsidP="00296CA6">
            <w:pPr>
              <w:rPr>
                <w:sz w:val="24"/>
                <w:szCs w:val="24"/>
              </w:rPr>
            </w:pPr>
          </w:p>
        </w:tc>
      </w:tr>
    </w:tbl>
    <w:p w:rsidR="002349C0" w:rsidRPr="00EA73B5" w:rsidRDefault="002349C0" w:rsidP="002349C0">
      <w:pPr>
        <w:rPr>
          <w:sz w:val="16"/>
          <w:szCs w:val="16"/>
        </w:rPr>
      </w:pPr>
    </w:p>
    <w:p w:rsidR="002349C0" w:rsidRDefault="002349C0" w:rsidP="002349C0">
      <w:pPr>
        <w:rPr>
          <w:sz w:val="24"/>
          <w:szCs w:val="24"/>
        </w:rPr>
      </w:pPr>
      <w:r w:rsidRPr="002D5443">
        <w:rPr>
          <w:sz w:val="16"/>
          <w:szCs w:val="16"/>
        </w:rPr>
        <w:t>N.B. Per le nuove adozioni è necessario compilare una breve relazione come da modello allegato.</w:t>
      </w:r>
      <w:r>
        <w:rPr>
          <w:sz w:val="24"/>
          <w:szCs w:val="24"/>
        </w:rPr>
        <w:t xml:space="preserve">                                          FIRMA DEI DOCENTI ___________________________________</w:t>
      </w:r>
    </w:p>
    <w:p w:rsidR="002349C0" w:rsidRDefault="002349C0" w:rsidP="002349C0">
      <w:pPr>
        <w:tabs>
          <w:tab w:val="left" w:pos="11199"/>
        </w:tabs>
        <w:ind w:left="7799" w:firstLine="709"/>
        <w:rPr>
          <w:sz w:val="24"/>
          <w:szCs w:val="24"/>
        </w:rPr>
      </w:pPr>
      <w:r>
        <w:rPr>
          <w:sz w:val="24"/>
          <w:szCs w:val="24"/>
        </w:rPr>
        <w:tab/>
        <w:t>___________________________________</w:t>
      </w:r>
    </w:p>
    <w:p w:rsidR="00465E91" w:rsidRDefault="002349C0" w:rsidP="00C64CE3">
      <w:pPr>
        <w:tabs>
          <w:tab w:val="left" w:pos="11199"/>
        </w:tabs>
        <w:ind w:left="7799" w:firstLine="709"/>
      </w:pPr>
      <w:r>
        <w:rPr>
          <w:sz w:val="24"/>
          <w:szCs w:val="24"/>
        </w:rPr>
        <w:tab/>
        <w:t>___________________________________</w:t>
      </w:r>
      <w:r>
        <w:rPr>
          <w:sz w:val="24"/>
          <w:szCs w:val="24"/>
        </w:rPr>
        <w:tab/>
        <w:t>___________________________________</w:t>
      </w:r>
    </w:p>
    <w:sectPr w:rsidR="00465E91" w:rsidSect="00160429">
      <w:type w:val="continuous"/>
      <w:pgSz w:w="16840" w:h="11907" w:orient="landscape" w:code="9"/>
      <w:pgMar w:top="992" w:right="720" w:bottom="426" w:left="720" w:header="284" w:footer="96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1D3" w:rsidRDefault="00EF11D3" w:rsidP="002349C0">
      <w:r>
        <w:separator/>
      </w:r>
    </w:p>
  </w:endnote>
  <w:endnote w:type="continuationSeparator" w:id="0">
    <w:p w:rsidR="00EF11D3" w:rsidRDefault="00EF11D3" w:rsidP="00234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1D3" w:rsidRDefault="00EF11D3" w:rsidP="002349C0">
      <w:r>
        <w:separator/>
      </w:r>
    </w:p>
  </w:footnote>
  <w:footnote w:type="continuationSeparator" w:id="0">
    <w:p w:rsidR="00EF11D3" w:rsidRDefault="00EF11D3" w:rsidP="002349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6103D"/>
    <w:multiLevelType w:val="hybridMultilevel"/>
    <w:tmpl w:val="528A05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5E372A"/>
    <w:multiLevelType w:val="hybridMultilevel"/>
    <w:tmpl w:val="05E0AE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277E1B"/>
    <w:multiLevelType w:val="hybridMultilevel"/>
    <w:tmpl w:val="2F60DE9E"/>
    <w:lvl w:ilvl="0" w:tplc="A692C44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E933CB"/>
    <w:multiLevelType w:val="hybridMultilevel"/>
    <w:tmpl w:val="551EE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9C0"/>
    <w:rsid w:val="00091F7A"/>
    <w:rsid w:val="00191108"/>
    <w:rsid w:val="002349C0"/>
    <w:rsid w:val="00465E91"/>
    <w:rsid w:val="009A5771"/>
    <w:rsid w:val="00C64CE3"/>
    <w:rsid w:val="00D256C7"/>
    <w:rsid w:val="00DE6585"/>
    <w:rsid w:val="00EF11D3"/>
    <w:rsid w:val="00FB3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49C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styleId="Collegamentoipertestuale">
    <w:name w:val="Hyperlink"/>
    <w:rsid w:val="00DE6585"/>
    <w:rPr>
      <w:color w:val="0000FF"/>
      <w:u w:val="single"/>
    </w:rPr>
  </w:style>
  <w:style w:type="paragraph" w:customStyle="1" w:styleId="Standard">
    <w:name w:val="Standard"/>
    <w:rsid w:val="00C64CE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49C0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349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49C0"/>
    <w:rPr>
      <w:rFonts w:ascii="Times New Roman" w:eastAsia="Times New Roman" w:hAnsi="Times New Roman" w:cs="Times New Roman"/>
      <w:kern w:val="20"/>
      <w:sz w:val="20"/>
      <w:szCs w:val="20"/>
      <w:lang w:eastAsia="it-IT"/>
    </w:rPr>
  </w:style>
  <w:style w:type="character" w:styleId="Collegamentoipertestuale">
    <w:name w:val="Hyperlink"/>
    <w:rsid w:val="00DE6585"/>
    <w:rPr>
      <w:color w:val="0000FF"/>
      <w:u w:val="single"/>
    </w:rPr>
  </w:style>
  <w:style w:type="paragraph" w:customStyle="1" w:styleId="Standard">
    <w:name w:val="Standard"/>
    <w:rsid w:val="00C64CE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 Martinelli</dc:creator>
  <cp:lastModifiedBy>39347</cp:lastModifiedBy>
  <cp:revision>2</cp:revision>
  <cp:lastPrinted>2026-04-01T10:34:00Z</cp:lastPrinted>
  <dcterms:created xsi:type="dcterms:W3CDTF">2026-04-01T10:42:00Z</dcterms:created>
  <dcterms:modified xsi:type="dcterms:W3CDTF">2026-04-01T10:42:00Z</dcterms:modified>
</cp:coreProperties>
</file>